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480"/>
        <w:rPr>
          <w:rFonts w:ascii="Times New Roman" w:cs="Times New Roman" w:hAnsi="Times New Roman"/>
          <w:sz w:val="24"/>
          <w:szCs w:val="24"/>
        </w:rPr>
      </w:pPr>
      <w:bookmarkStart w:id="0" w:name="_GoBack"/>
      <w:bookmarkEnd w:id="0"/>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jc w:val="center"/>
        <w:rPr>
          <w:rFonts w:ascii="Times New Roman" w:cs="Times New Roman" w:hAnsi="Times New Roman"/>
          <w:b/>
          <w:i/>
          <w:sz w:val="24"/>
          <w:szCs w:val="24"/>
        </w:rPr>
      </w:pPr>
      <w:r>
        <w:rPr>
          <w:rFonts w:ascii="Times New Roman" w:cs="Times New Roman" w:hAnsi="Times New Roman"/>
          <w:b/>
          <w:sz w:val="24"/>
          <w:szCs w:val="24"/>
        </w:rPr>
        <w:t>Federal Judges’ Nomination and Selection Process</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Student’s Name</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Institution</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Course</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 xml:space="preserve">Professor’s Name </w:t>
      </w:r>
      <w:r>
        <w:rPr>
          <w:rFonts w:ascii="Times New Roman" w:cs="Times New Roman" w:hAnsi="Times New Roman"/>
          <w:sz w:val="24"/>
          <w:szCs w:val="24"/>
        </w:rPr>
        <w:br/>
      </w:r>
      <w:r>
        <w:rPr>
          <w:rFonts w:ascii="Times New Roman" w:cs="Times New Roman" w:hAnsi="Times New Roman"/>
          <w:sz w:val="24"/>
          <w:szCs w:val="24"/>
        </w:rPr>
        <w:t>Date</w:t>
      </w: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jc w:val="center"/>
        <w:rPr>
          <w:rFonts w:ascii="Times New Roman" w:cs="Times New Roman" w:hAnsi="Times New Roman"/>
          <w:b/>
          <w:i/>
          <w:sz w:val="24"/>
          <w:szCs w:val="24"/>
        </w:rPr>
      </w:pPr>
      <w:r>
        <w:rPr>
          <w:rFonts w:ascii="Times New Roman" w:cs="Times New Roman" w:hAnsi="Times New Roman"/>
          <w:b/>
          <w:sz w:val="24"/>
          <w:szCs w:val="24"/>
        </w:rPr>
        <w:t>Federal Judges’ Nomination and Selection Process</w:t>
      </w: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Describe the steps to becoming a federal judge and the considerations involved in who is nominated.</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The selection process for a Federal judge (Supreme Court Justices, Court of Appeals Judges, and District Court Judges) begins with a nomination from the president and is confirmed by the United States Senate. The nomination process involves various steps, including the presidential nomination of an individual for a judicial seat, nominee filling out a questionnaire to be reviewed by the Senate Judiciary Committee (</w:t>
      </w:r>
      <w:r>
        <w:rPr>
          <w:rFonts w:ascii="Times New Roman" w:cs="Times New Roman" w:hAnsi="Times New Roman"/>
          <w:sz w:val="24"/>
          <w:szCs w:val="24"/>
        </w:rPr>
        <w:t>Ballotpedia</w:t>
      </w:r>
      <w:r>
        <w:rPr>
          <w:rFonts w:ascii="Times New Roman" w:cs="Times New Roman" w:hAnsi="Times New Roman"/>
          <w:sz w:val="24"/>
          <w:szCs w:val="24"/>
        </w:rPr>
        <w:t>, 2020). Article III of the United States Constitution requires that whoever is nominated by the president for a federal judge should be based on good behavior.</w:t>
      </w: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Why has this process become so controversial in recent years?</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The appointment of federal judges has become controversial in recent years because of the important role that they play, especially when it comes to federal cases (Whittington, 2018). All federal cases end up in the federal courts, and everyone in the political arena would want to have a share and voice in whoever is going to determine these cases. The political class, especially the president, has a key influence on a federal judge's selection process. The selection process of federal judges is a political right from the </w:t>
      </w:r>
      <w:r>
        <w:rPr>
          <w:rFonts w:ascii="Times New Roman" w:cs="Times New Roman" w:hAnsi="Times New Roman"/>
          <w:sz w:val="24"/>
          <w:szCs w:val="24"/>
        </w:rPr>
        <w:t>Senate'sSenate's</w:t>
      </w:r>
      <w:r>
        <w:rPr>
          <w:rFonts w:ascii="Times New Roman" w:cs="Times New Roman" w:hAnsi="Times New Roman"/>
          <w:sz w:val="24"/>
          <w:szCs w:val="24"/>
        </w:rPr>
        <w:t xml:space="preserve"> nomination to confirmation. Since the constitution does not prohibit the Senate members from asking and discussing political, ethical norms and even ideologies that may compromise to nominee's rulings and judgments, the process of federal judge nomination and appointment is heavily politicized.</w:t>
      </w: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Provide some examples of this conflict in the confirmation process.</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Conflict of interest in the selection process of federal judges in the United States has been contentious. An example is a recent case in late 2020 when President Donald Trump announced that he intended to nominate Amy Coney Barrett to succeed the Supreme Court judge Ruth Bader Ginsburg. Even though Justice Barrett was confirmed, her selection process was heavily criticized as untimely as it was days to the presidential election. If the election disputes were to head to the Supreme Court, the selection of Barrett could have been important. Debate emerged </w:t>
      </w:r>
      <w:r>
        <w:rPr>
          <w:rFonts w:ascii="Times New Roman" w:cs="Times New Roman" w:hAnsi="Times New Roman"/>
          <w:sz w:val="24"/>
          <w:szCs w:val="24"/>
        </w:rPr>
        <w:t>between the Republicans and Democrats on</w:t>
      </w:r>
      <w:r>
        <w:rPr>
          <w:rFonts w:ascii="Times New Roman" w:cs="Times New Roman" w:hAnsi="Times New Roman"/>
          <w:sz w:val="24"/>
          <w:szCs w:val="24"/>
        </w:rPr>
        <w:t xml:space="preserve"> whether the president should have nominated </w:t>
      </w:r>
      <w:r>
        <w:rPr>
          <w:rFonts w:ascii="Times New Roman" w:cs="Times New Roman" w:hAnsi="Times New Roman"/>
          <w:sz w:val="24"/>
          <w:szCs w:val="24"/>
        </w:rPr>
        <w:t xml:space="preserve">Justice </w:t>
      </w:r>
      <w:r>
        <w:rPr>
          <w:rFonts w:ascii="Times New Roman" w:cs="Times New Roman" w:hAnsi="Times New Roman"/>
          <w:sz w:val="24"/>
          <w:szCs w:val="24"/>
        </w:rPr>
        <w:t>Ginsburg's replacement at that time or the position should have remained vacant until the next president is elected. This is an example of how the selection process of federal judges is contentious and hotly contested. Even though the Senate plays a role in ensuring that conflict of interest does not affect the judicial process, but the political influence in the selection process of judges depicts a problem that has persisted for centuries.</w:t>
      </w: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References</w:t>
      </w:r>
    </w:p>
    <w:p>
      <w:pPr>
        <w:pStyle w:val="style0"/>
        <w:spacing w:after="0" w:lineRule="auto" w:line="480"/>
        <w:ind w:left="720" w:hanging="720"/>
        <w:rPr>
          <w:rFonts w:ascii="Times New Roman" w:cs="Times New Roman" w:hAnsi="Times New Roman"/>
          <w:sz w:val="24"/>
          <w:szCs w:val="24"/>
        </w:rPr>
      </w:pPr>
      <w:r>
        <w:rPr>
          <w:rFonts w:ascii="Times New Roman" w:cs="Times New Roman" w:hAnsi="Times New Roman"/>
          <w:sz w:val="24"/>
          <w:szCs w:val="24"/>
        </w:rPr>
        <w:t>Ballotepedia</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(2020). </w:t>
      </w:r>
      <w:r>
        <w:rPr>
          <w:rFonts w:ascii="Times New Roman" w:cs="Times New Roman" w:hAnsi="Times New Roman"/>
          <w:i/>
          <w:sz w:val="24"/>
          <w:szCs w:val="24"/>
        </w:rPr>
        <w:t>Federal Judge.</w:t>
      </w:r>
      <w:r>
        <w:rPr>
          <w:rFonts w:ascii="Times New Roman" w:cs="Times New Roman" w:hAnsi="Times New Roman"/>
          <w:sz w:val="24"/>
          <w:szCs w:val="24"/>
        </w:rPr>
        <w:t xml:space="preserve"> https://ballotpedia.org/Federal_judge</w:t>
      </w:r>
    </w:p>
    <w:p>
      <w:pPr>
        <w:pStyle w:val="style0"/>
        <w:spacing w:after="0" w:lineRule="auto" w:line="480"/>
        <w:ind w:left="720" w:hanging="720"/>
        <w:rPr>
          <w:rFonts w:ascii="Times New Roman" w:cs="Times New Roman" w:hAnsi="Times New Roman"/>
          <w:sz w:val="24"/>
          <w:szCs w:val="24"/>
        </w:rPr>
      </w:pPr>
      <w:r>
        <w:rPr>
          <w:rFonts w:ascii="Times New Roman" w:cs="Times New Roman" w:hAnsi="Times New Roman"/>
          <w:sz w:val="24"/>
          <w:szCs w:val="24"/>
          <w:shd w:val="clear" w:color="auto" w:fill="ffffff"/>
        </w:rPr>
        <w:t xml:space="preserve">Whittington, K. E. (2018). </w:t>
      </w:r>
      <w:r>
        <w:rPr>
          <w:rFonts w:ascii="Times New Roman" w:cs="Times New Roman" w:hAnsi="Times New Roman"/>
          <w:sz w:val="24"/>
          <w:szCs w:val="24"/>
          <w:shd w:val="clear" w:color="auto" w:fill="ffffff"/>
        </w:rPr>
        <w:t>Partisanship, Norms, and Federal Judicial Appointments.</w:t>
      </w:r>
      <w:r>
        <w:rPr>
          <w:rFonts w:ascii="Times New Roman" w:cs="Times New Roman" w:hAnsi="Times New Roman"/>
          <w:sz w:val="24"/>
          <w:szCs w:val="24"/>
          <w:shd w:val="clear" w:color="auto" w:fill="ffffff"/>
        </w:rPr>
        <w:t> </w:t>
      </w:r>
      <w:r>
        <w:rPr>
          <w:rFonts w:ascii="Times New Roman" w:cs="Times New Roman" w:hAnsi="Times New Roman"/>
          <w:i/>
          <w:iCs/>
          <w:sz w:val="24"/>
          <w:szCs w:val="24"/>
          <w:shd w:val="clear" w:color="auto" w:fill="ffffff"/>
        </w:rPr>
        <w:t>Geo. JL &amp; Pub.</w:t>
      </w:r>
      <w:r>
        <w:rPr>
          <w:rFonts w:ascii="Times New Roman" w:cs="Times New Roman" w:hAnsi="Times New Roman"/>
          <w:i/>
          <w:iCs/>
          <w:sz w:val="24"/>
          <w:szCs w:val="24"/>
          <w:shd w:val="clear" w:color="auto" w:fill="ffffff"/>
        </w:rPr>
        <w:t xml:space="preserve"> </w:t>
      </w:r>
      <w:r>
        <w:rPr>
          <w:rFonts w:ascii="Times New Roman" w:cs="Times New Roman" w:hAnsi="Times New Roman"/>
          <w:i/>
          <w:iCs/>
          <w:sz w:val="24"/>
          <w:szCs w:val="24"/>
          <w:shd w:val="clear" w:color="auto" w:fill="ffffff"/>
        </w:rPr>
        <w:t>Pol'y</w:t>
      </w:r>
      <w:r>
        <w:rPr>
          <w:rFonts w:ascii="Times New Roman" w:cs="Times New Roman" w:hAnsi="Times New Roman"/>
          <w:sz w:val="24"/>
          <w:szCs w:val="24"/>
          <w:shd w:val="clear" w:color="auto" w:fill="ffffff"/>
        </w:rPr>
        <w:t>, </w:t>
      </w:r>
      <w:r>
        <w:rPr>
          <w:rFonts w:ascii="Times New Roman" w:cs="Times New Roman" w:hAnsi="Times New Roman"/>
          <w:i/>
          <w:iCs/>
          <w:sz w:val="24"/>
          <w:szCs w:val="24"/>
          <w:shd w:val="clear" w:color="auto" w:fill="ffffff"/>
        </w:rPr>
        <w:t>16</w:t>
      </w:r>
      <w:r>
        <w:rPr>
          <w:rFonts w:ascii="Times New Roman" w:cs="Times New Roman" w:hAnsi="Times New Roman"/>
          <w:sz w:val="24"/>
          <w:szCs w:val="24"/>
          <w:shd w:val="clear" w:color="auto" w:fill="ffffff"/>
        </w:rPr>
        <w:t>, 521.</w:t>
      </w: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1</w:t>
    </w:r>
    <w:r>
      <w:rPr>
        <w:rFonts w:ascii="Times New Roman" w:cs="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8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000ff"/>
      <w:u w:val="single"/>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c6efc85f-4777-482c-a382-035186bbbfc7"/>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26741b62-1a51-4514-9a58-592d01ef85f4"/>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474</Words>
  <Pages>4</Pages>
  <Characters>2643</Characters>
  <Application>WPS Office</Application>
  <DocSecurity>0</DocSecurity>
  <Paragraphs>45</Paragraphs>
  <ScaleCrop>false</ScaleCrop>
  <LinksUpToDate>false</LinksUpToDate>
  <CharactersWithSpaces>3102</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2021-03-31T13:54:38Z</dcterms:created>
  <dc:creator>acer</dc:creator>
  <lastModifiedBy>SM-A515F</lastModifiedBy>
  <dcterms:modified xsi:type="dcterms:W3CDTF">2021-03-31T13:54:38Z</dcterms:modified>
  <revision>1</revision>
</coreProperties>
</file>

<file path=docProps/custom.xml><?xml version="1.0" encoding="utf-8"?>
<Properties xmlns="http://schemas.openxmlformats.org/officeDocument/2006/custom-properties" xmlns:vt="http://schemas.openxmlformats.org/officeDocument/2006/docPropsVTypes"/>
</file>